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19D9B" w14:textId="121D092B" w:rsidR="001D6E20" w:rsidRPr="00FB6D22" w:rsidRDefault="001D6E20" w:rsidP="00FB083C">
      <w:pPr>
        <w:jc w:val="both"/>
        <w:rPr>
          <w:rFonts w:asciiTheme="minorHAnsi" w:hAnsiTheme="minorHAnsi"/>
          <w:sz w:val="24"/>
          <w:szCs w:val="24"/>
          <w:lang w:val="en-CA"/>
        </w:rPr>
      </w:pPr>
      <w:bookmarkStart w:id="0" w:name="_GoBack"/>
      <w:bookmarkEnd w:id="0"/>
    </w:p>
    <w:p w14:paraId="1FA19D9C" w14:textId="77777777" w:rsidR="001D6E20" w:rsidRPr="00FB6D22" w:rsidRDefault="001D6E20" w:rsidP="00FB083C">
      <w:pPr>
        <w:jc w:val="both"/>
        <w:rPr>
          <w:rFonts w:asciiTheme="minorHAnsi" w:hAnsiTheme="minorHAnsi"/>
          <w:sz w:val="24"/>
          <w:szCs w:val="24"/>
          <w:lang w:val="en-CA"/>
        </w:rPr>
      </w:pPr>
    </w:p>
    <w:p w14:paraId="1FA19D9D" w14:textId="77777777" w:rsidR="001D6E20" w:rsidRPr="00FB6D22" w:rsidRDefault="001D6E20" w:rsidP="00FB083C">
      <w:pPr>
        <w:jc w:val="both"/>
        <w:rPr>
          <w:rFonts w:asciiTheme="minorHAnsi" w:hAnsiTheme="minorHAnsi"/>
          <w:sz w:val="24"/>
          <w:szCs w:val="24"/>
          <w:lang w:val="en-CA"/>
        </w:rPr>
      </w:pPr>
    </w:p>
    <w:p w14:paraId="4E06DB14" w14:textId="77777777" w:rsidR="00823F26" w:rsidRPr="00FB6D22" w:rsidRDefault="00823F26" w:rsidP="00FB083C">
      <w:pPr>
        <w:jc w:val="both"/>
        <w:rPr>
          <w:rFonts w:asciiTheme="minorHAnsi" w:hAnsiTheme="minorHAnsi"/>
          <w:sz w:val="24"/>
          <w:szCs w:val="24"/>
          <w:lang w:val="en-CA"/>
        </w:rPr>
      </w:pPr>
    </w:p>
    <w:p w14:paraId="1F8A9F02" w14:textId="77777777" w:rsidR="00823F26" w:rsidRPr="00FB6D22" w:rsidRDefault="00823F26" w:rsidP="00FB083C">
      <w:pPr>
        <w:jc w:val="both"/>
        <w:rPr>
          <w:rFonts w:asciiTheme="minorHAnsi" w:hAnsiTheme="minorHAnsi"/>
          <w:sz w:val="24"/>
          <w:szCs w:val="24"/>
          <w:lang w:val="en-CA"/>
        </w:rPr>
      </w:pPr>
    </w:p>
    <w:p w14:paraId="1FA19D9E" w14:textId="312C5AD6" w:rsidR="00FB083C" w:rsidRPr="00FB6D22" w:rsidRDefault="00190F85" w:rsidP="00FB083C">
      <w:pPr>
        <w:jc w:val="both"/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>[Date]</w:t>
      </w:r>
    </w:p>
    <w:p w14:paraId="1FA19D9F" w14:textId="77777777" w:rsidR="00FB083C" w:rsidRPr="00FB6D22" w:rsidRDefault="00FB083C" w:rsidP="00FB083C">
      <w:pPr>
        <w:jc w:val="both"/>
        <w:rPr>
          <w:rFonts w:asciiTheme="minorHAnsi" w:hAnsiTheme="minorHAnsi"/>
          <w:sz w:val="24"/>
          <w:szCs w:val="24"/>
          <w:lang w:val="en-CA"/>
        </w:rPr>
      </w:pPr>
    </w:p>
    <w:p w14:paraId="13F273AA" w14:textId="156BB9AD" w:rsidR="00882D56" w:rsidRDefault="00882D56" w:rsidP="00882D56">
      <w:pPr>
        <w:jc w:val="both"/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 xml:space="preserve">The </w:t>
      </w:r>
      <w:r w:rsidRPr="00B019C5">
        <w:rPr>
          <w:rFonts w:asciiTheme="minorHAnsi" w:hAnsiTheme="minorHAnsi"/>
          <w:sz w:val="24"/>
          <w:szCs w:val="24"/>
          <w:lang w:val="en-CA"/>
        </w:rPr>
        <w:t xml:space="preserve">Honourable </w:t>
      </w:r>
      <w:r w:rsidR="00190F85" w:rsidRPr="00190F85">
        <w:rPr>
          <w:rFonts w:asciiTheme="minorHAnsi" w:hAnsiTheme="minorHAnsi"/>
          <w:sz w:val="24"/>
          <w:szCs w:val="24"/>
          <w:lang w:val="en-CA"/>
        </w:rPr>
        <w:t xml:space="preserve">Ahmed D. </w:t>
      </w:r>
      <w:proofErr w:type="spellStart"/>
      <w:r w:rsidR="00190F85" w:rsidRPr="00190F85">
        <w:rPr>
          <w:rFonts w:asciiTheme="minorHAnsi" w:hAnsiTheme="minorHAnsi"/>
          <w:sz w:val="24"/>
          <w:szCs w:val="24"/>
          <w:lang w:val="en-CA"/>
        </w:rPr>
        <w:t>Hussen</w:t>
      </w:r>
      <w:proofErr w:type="spellEnd"/>
    </w:p>
    <w:p w14:paraId="574C0E75" w14:textId="77777777" w:rsidR="00882D56" w:rsidRPr="00B019C5" w:rsidRDefault="00882D56" w:rsidP="00882D56">
      <w:pPr>
        <w:jc w:val="both"/>
        <w:rPr>
          <w:rFonts w:asciiTheme="minorHAnsi" w:hAnsiTheme="minorHAnsi"/>
          <w:sz w:val="24"/>
          <w:szCs w:val="24"/>
          <w:lang w:val="en-CA"/>
        </w:rPr>
      </w:pPr>
      <w:r w:rsidRPr="00B019C5">
        <w:rPr>
          <w:rFonts w:asciiTheme="minorHAnsi" w:hAnsiTheme="minorHAnsi"/>
          <w:sz w:val="24"/>
          <w:szCs w:val="24"/>
          <w:lang w:val="en-CA"/>
        </w:rPr>
        <w:t>Minister of Immigration, Refugees and Citizenship</w:t>
      </w:r>
      <w:r>
        <w:rPr>
          <w:rFonts w:asciiTheme="minorHAnsi" w:hAnsiTheme="minorHAnsi"/>
          <w:sz w:val="24"/>
          <w:szCs w:val="24"/>
          <w:lang w:val="en-CA"/>
        </w:rPr>
        <w:t xml:space="preserve"> Canada</w:t>
      </w:r>
    </w:p>
    <w:p w14:paraId="1BD38635" w14:textId="77777777" w:rsidR="00882D56" w:rsidRPr="00B019C5" w:rsidRDefault="00882D56" w:rsidP="00882D56">
      <w:pPr>
        <w:jc w:val="both"/>
        <w:rPr>
          <w:rFonts w:asciiTheme="minorHAnsi" w:hAnsiTheme="minorHAnsi"/>
          <w:sz w:val="24"/>
          <w:szCs w:val="24"/>
          <w:lang w:val="en-CA"/>
        </w:rPr>
      </w:pPr>
      <w:r w:rsidRPr="00B019C5">
        <w:rPr>
          <w:rFonts w:asciiTheme="minorHAnsi" w:hAnsiTheme="minorHAnsi"/>
          <w:sz w:val="24"/>
          <w:szCs w:val="24"/>
          <w:lang w:val="en-CA"/>
        </w:rPr>
        <w:t>365 Laurier Avenue West</w:t>
      </w:r>
    </w:p>
    <w:p w14:paraId="1CD061B8" w14:textId="77777777" w:rsidR="00882D56" w:rsidRDefault="00882D56" w:rsidP="00882D56">
      <w:pPr>
        <w:jc w:val="both"/>
        <w:rPr>
          <w:rFonts w:asciiTheme="minorHAnsi" w:hAnsiTheme="minorHAnsi"/>
          <w:sz w:val="24"/>
          <w:szCs w:val="24"/>
          <w:lang w:val="en-CA"/>
        </w:rPr>
      </w:pPr>
      <w:r>
        <w:rPr>
          <w:rFonts w:asciiTheme="minorHAnsi" w:hAnsiTheme="minorHAnsi"/>
          <w:sz w:val="24"/>
          <w:szCs w:val="24"/>
          <w:lang w:val="en-CA"/>
        </w:rPr>
        <w:t xml:space="preserve">Ottawa, </w:t>
      </w:r>
      <w:proofErr w:type="gramStart"/>
      <w:r>
        <w:rPr>
          <w:rFonts w:asciiTheme="minorHAnsi" w:hAnsiTheme="minorHAnsi"/>
          <w:sz w:val="24"/>
          <w:szCs w:val="24"/>
          <w:lang w:val="en-CA"/>
        </w:rPr>
        <w:t xml:space="preserve">ON  </w:t>
      </w:r>
      <w:r w:rsidRPr="00B019C5">
        <w:rPr>
          <w:rFonts w:asciiTheme="minorHAnsi" w:hAnsiTheme="minorHAnsi"/>
          <w:sz w:val="24"/>
          <w:szCs w:val="24"/>
          <w:lang w:val="en-CA"/>
        </w:rPr>
        <w:t>K1A</w:t>
      </w:r>
      <w:proofErr w:type="gramEnd"/>
      <w:r w:rsidRPr="00B019C5">
        <w:rPr>
          <w:rFonts w:asciiTheme="minorHAnsi" w:hAnsiTheme="minorHAnsi"/>
          <w:sz w:val="24"/>
          <w:szCs w:val="24"/>
          <w:lang w:val="en-CA"/>
        </w:rPr>
        <w:t xml:space="preserve"> 1L1</w:t>
      </w:r>
      <w:r w:rsidRPr="00FB6D22">
        <w:rPr>
          <w:rFonts w:asciiTheme="minorHAnsi" w:hAnsiTheme="minorHAnsi"/>
          <w:sz w:val="24"/>
          <w:szCs w:val="24"/>
          <w:lang w:val="en-CA"/>
        </w:rPr>
        <w:tab/>
      </w:r>
    </w:p>
    <w:p w14:paraId="014187BF" w14:textId="77777777" w:rsidR="00882D56" w:rsidRDefault="00882D56" w:rsidP="00882D56">
      <w:pPr>
        <w:jc w:val="both"/>
        <w:rPr>
          <w:rFonts w:asciiTheme="minorHAnsi" w:hAnsiTheme="minorHAnsi"/>
          <w:sz w:val="24"/>
          <w:szCs w:val="24"/>
          <w:lang w:val="en-CA"/>
        </w:rPr>
      </w:pPr>
    </w:p>
    <w:p w14:paraId="4A014AD5" w14:textId="15359561" w:rsidR="00882D56" w:rsidRPr="00FB6D22" w:rsidRDefault="00882D56" w:rsidP="00882D56">
      <w:pPr>
        <w:rPr>
          <w:rFonts w:asciiTheme="minorHAnsi" w:hAnsiTheme="minorHAnsi"/>
          <w:sz w:val="24"/>
          <w:szCs w:val="24"/>
          <w:lang w:val="en-CA"/>
        </w:rPr>
      </w:pPr>
      <w:r w:rsidRPr="00FB6D22">
        <w:rPr>
          <w:rFonts w:asciiTheme="minorHAnsi" w:hAnsiTheme="minorHAnsi"/>
          <w:sz w:val="24"/>
          <w:szCs w:val="24"/>
          <w:lang w:val="en-CA"/>
        </w:rPr>
        <w:t xml:space="preserve">Dear Minister </w:t>
      </w:r>
      <w:proofErr w:type="spellStart"/>
      <w:r w:rsidR="00190F85">
        <w:rPr>
          <w:rFonts w:asciiTheme="minorHAnsi" w:hAnsiTheme="minorHAnsi"/>
          <w:sz w:val="24"/>
          <w:szCs w:val="24"/>
          <w:lang w:val="en-CA"/>
        </w:rPr>
        <w:t>Hussen</w:t>
      </w:r>
      <w:proofErr w:type="spellEnd"/>
      <w:r w:rsidRPr="00FB6D22">
        <w:rPr>
          <w:rFonts w:asciiTheme="minorHAnsi" w:hAnsiTheme="minorHAnsi"/>
          <w:sz w:val="24"/>
          <w:szCs w:val="24"/>
          <w:lang w:val="en-CA"/>
        </w:rPr>
        <w:t>:</w:t>
      </w:r>
    </w:p>
    <w:p w14:paraId="1FA19DA7" w14:textId="77777777" w:rsidR="008A002A" w:rsidRPr="00FB6D22" w:rsidRDefault="008A002A" w:rsidP="00FB083C">
      <w:pPr>
        <w:jc w:val="both"/>
        <w:rPr>
          <w:rFonts w:asciiTheme="minorHAnsi" w:hAnsiTheme="minorHAnsi"/>
          <w:sz w:val="24"/>
          <w:szCs w:val="24"/>
          <w:lang w:val="en-CA"/>
        </w:rPr>
      </w:pPr>
    </w:p>
    <w:p w14:paraId="334FAF6A" w14:textId="77777777" w:rsidR="003D65D7" w:rsidRDefault="00882D56" w:rsidP="003D65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 am writing to </w:t>
      </w:r>
      <w:r w:rsidR="003D65D7">
        <w:rPr>
          <w:rFonts w:asciiTheme="minorHAnsi" w:hAnsiTheme="minorHAnsi"/>
          <w:sz w:val="24"/>
          <w:szCs w:val="24"/>
        </w:rPr>
        <w:t xml:space="preserve">express my concerns with the federal government’s decision to close the Citizen Processing Centre in </w:t>
      </w:r>
      <w:proofErr w:type="spellStart"/>
      <w:r w:rsidR="003D65D7">
        <w:rPr>
          <w:rFonts w:asciiTheme="minorHAnsi" w:hAnsiTheme="minorHAnsi"/>
          <w:sz w:val="24"/>
          <w:szCs w:val="24"/>
        </w:rPr>
        <w:t>Vegreville</w:t>
      </w:r>
      <w:proofErr w:type="spellEnd"/>
      <w:r w:rsidR="003D65D7">
        <w:rPr>
          <w:rFonts w:asciiTheme="minorHAnsi" w:hAnsiTheme="minorHAnsi"/>
          <w:sz w:val="24"/>
          <w:szCs w:val="24"/>
        </w:rPr>
        <w:t xml:space="preserve">, Alberta. </w:t>
      </w:r>
    </w:p>
    <w:p w14:paraId="66612492" w14:textId="77777777" w:rsidR="003D65D7" w:rsidRDefault="003D65D7" w:rsidP="003D65D7">
      <w:pPr>
        <w:rPr>
          <w:rFonts w:asciiTheme="minorHAnsi" w:hAnsiTheme="minorHAnsi"/>
          <w:sz w:val="24"/>
          <w:szCs w:val="24"/>
        </w:rPr>
      </w:pPr>
    </w:p>
    <w:p w14:paraId="377A24D9" w14:textId="77777777" w:rsidR="00243704" w:rsidRDefault="00243704" w:rsidP="001D165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Rural communities like </w:t>
      </w:r>
      <w:proofErr w:type="spellStart"/>
      <w:r>
        <w:rPr>
          <w:rFonts w:asciiTheme="minorHAnsi" w:hAnsiTheme="minorHAnsi"/>
          <w:sz w:val="24"/>
          <w:szCs w:val="24"/>
        </w:rPr>
        <w:t>Vegreville</w:t>
      </w:r>
      <w:proofErr w:type="spellEnd"/>
      <w:r>
        <w:rPr>
          <w:rFonts w:asciiTheme="minorHAnsi" w:hAnsiTheme="minorHAnsi"/>
          <w:sz w:val="24"/>
          <w:szCs w:val="24"/>
        </w:rPr>
        <w:t xml:space="preserve"> serve as key economic hubs as they provide the necessary workforce and services to support our provincial economy.  It is therefore disturbing to learn that the decision to close the </w:t>
      </w:r>
      <w:proofErr w:type="spellStart"/>
      <w:r>
        <w:rPr>
          <w:rFonts w:asciiTheme="minorHAnsi" w:hAnsiTheme="minorHAnsi"/>
          <w:sz w:val="24"/>
          <w:szCs w:val="24"/>
        </w:rPr>
        <w:t>centre</w:t>
      </w:r>
      <w:proofErr w:type="spellEnd"/>
      <w:r>
        <w:rPr>
          <w:rFonts w:asciiTheme="minorHAnsi" w:hAnsiTheme="minorHAnsi"/>
          <w:sz w:val="24"/>
          <w:szCs w:val="24"/>
        </w:rPr>
        <w:t xml:space="preserve"> was made with no consultation with the municipality.  The resulting job loss will </w:t>
      </w:r>
      <w:r w:rsidR="003D65D7">
        <w:rPr>
          <w:rFonts w:asciiTheme="minorHAnsi" w:hAnsiTheme="minorHAnsi"/>
          <w:sz w:val="24"/>
          <w:szCs w:val="24"/>
        </w:rPr>
        <w:t>have a very negative economic and social impact on the community</w:t>
      </w:r>
      <w:r>
        <w:rPr>
          <w:rFonts w:asciiTheme="minorHAnsi" w:hAnsiTheme="minorHAnsi"/>
          <w:sz w:val="24"/>
          <w:szCs w:val="24"/>
        </w:rPr>
        <w:t xml:space="preserve"> so I urge you to reconsider this decision.</w:t>
      </w:r>
    </w:p>
    <w:p w14:paraId="4DF90EA8" w14:textId="77777777" w:rsidR="00243704" w:rsidRDefault="00243704" w:rsidP="001D1653">
      <w:pPr>
        <w:rPr>
          <w:rFonts w:asciiTheme="minorHAnsi" w:hAnsiTheme="minorHAnsi"/>
          <w:sz w:val="24"/>
          <w:szCs w:val="24"/>
        </w:rPr>
      </w:pPr>
    </w:p>
    <w:p w14:paraId="52D5454B" w14:textId="0C02E99B" w:rsidR="007E2899" w:rsidRDefault="00243704" w:rsidP="001D165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1D1653">
        <w:rPr>
          <w:rFonts w:asciiTheme="minorHAnsi" w:hAnsiTheme="minorHAnsi"/>
          <w:sz w:val="24"/>
          <w:szCs w:val="24"/>
        </w:rPr>
        <w:t xml:space="preserve">sustainability of </w:t>
      </w:r>
      <w:r>
        <w:rPr>
          <w:rFonts w:asciiTheme="minorHAnsi" w:hAnsiTheme="minorHAnsi"/>
          <w:sz w:val="24"/>
          <w:szCs w:val="24"/>
        </w:rPr>
        <w:t xml:space="preserve">our rural </w:t>
      </w:r>
      <w:r w:rsidR="001D1653">
        <w:rPr>
          <w:rFonts w:asciiTheme="minorHAnsi" w:hAnsiTheme="minorHAnsi"/>
          <w:sz w:val="24"/>
          <w:szCs w:val="24"/>
        </w:rPr>
        <w:t xml:space="preserve">communities </w:t>
      </w:r>
      <w:r>
        <w:rPr>
          <w:rFonts w:asciiTheme="minorHAnsi" w:hAnsiTheme="minorHAnsi"/>
          <w:sz w:val="24"/>
          <w:szCs w:val="24"/>
        </w:rPr>
        <w:t>must be supported</w:t>
      </w:r>
      <w:r w:rsidR="001D1653">
        <w:rPr>
          <w:rFonts w:asciiTheme="minorHAnsi" w:hAnsiTheme="minorHAnsi"/>
          <w:sz w:val="24"/>
          <w:szCs w:val="24"/>
        </w:rPr>
        <w:t xml:space="preserve">, given their important </w:t>
      </w:r>
      <w:r w:rsidR="005F7F69">
        <w:rPr>
          <w:rFonts w:asciiTheme="minorHAnsi" w:hAnsiTheme="minorHAnsi"/>
          <w:sz w:val="24"/>
          <w:szCs w:val="24"/>
        </w:rPr>
        <w:t xml:space="preserve">contributions to </w:t>
      </w:r>
      <w:r w:rsidR="00E934F9">
        <w:rPr>
          <w:rFonts w:asciiTheme="minorHAnsi" w:hAnsiTheme="minorHAnsi"/>
          <w:sz w:val="24"/>
          <w:szCs w:val="24"/>
        </w:rPr>
        <w:t>the</w:t>
      </w:r>
      <w:r w:rsidR="00931C93">
        <w:rPr>
          <w:rFonts w:asciiTheme="minorHAnsi" w:hAnsiTheme="minorHAnsi"/>
          <w:sz w:val="24"/>
          <w:szCs w:val="24"/>
        </w:rPr>
        <w:t xml:space="preserve"> nation</w:t>
      </w:r>
      <w:r>
        <w:rPr>
          <w:rFonts w:asciiTheme="minorHAnsi" w:hAnsiTheme="minorHAnsi"/>
          <w:sz w:val="24"/>
          <w:szCs w:val="24"/>
        </w:rPr>
        <w:t xml:space="preserve">.  It is imperative that the federal government consult with </w:t>
      </w:r>
      <w:r w:rsidR="00931C93">
        <w:rPr>
          <w:rFonts w:asciiTheme="minorHAnsi" w:hAnsiTheme="minorHAnsi"/>
          <w:sz w:val="24"/>
          <w:szCs w:val="24"/>
        </w:rPr>
        <w:t xml:space="preserve">local governments </w:t>
      </w:r>
      <w:r>
        <w:rPr>
          <w:rFonts w:asciiTheme="minorHAnsi" w:hAnsiTheme="minorHAnsi"/>
          <w:sz w:val="24"/>
          <w:szCs w:val="24"/>
        </w:rPr>
        <w:t xml:space="preserve">on </w:t>
      </w:r>
      <w:r w:rsidR="00931C93">
        <w:rPr>
          <w:rFonts w:asciiTheme="minorHAnsi" w:hAnsiTheme="minorHAnsi"/>
          <w:sz w:val="24"/>
          <w:szCs w:val="24"/>
        </w:rPr>
        <w:t>decisions that impact them.</w:t>
      </w:r>
      <w:r w:rsidR="007E2899">
        <w:rPr>
          <w:rFonts w:asciiTheme="minorHAnsi" w:hAnsiTheme="minorHAnsi"/>
          <w:sz w:val="24"/>
          <w:szCs w:val="24"/>
        </w:rPr>
        <w:t xml:space="preserve">  </w:t>
      </w:r>
    </w:p>
    <w:p w14:paraId="35F7024C" w14:textId="77777777" w:rsidR="007E2899" w:rsidRPr="00FB6D22" w:rsidRDefault="007E2899" w:rsidP="00000B23">
      <w:pPr>
        <w:rPr>
          <w:rFonts w:asciiTheme="minorHAnsi" w:hAnsiTheme="minorHAnsi"/>
          <w:sz w:val="24"/>
          <w:szCs w:val="24"/>
        </w:rPr>
      </w:pPr>
    </w:p>
    <w:p w14:paraId="1F9F7977" w14:textId="23864BE8" w:rsidR="00000B23" w:rsidRPr="00FB6D22" w:rsidRDefault="00000B23" w:rsidP="00000B23">
      <w:pPr>
        <w:rPr>
          <w:rFonts w:asciiTheme="minorHAnsi" w:hAnsiTheme="minorHAnsi"/>
          <w:sz w:val="24"/>
          <w:szCs w:val="24"/>
        </w:rPr>
      </w:pPr>
      <w:r w:rsidRPr="00FB6D22">
        <w:rPr>
          <w:rFonts w:asciiTheme="minorHAnsi" w:hAnsiTheme="minorHAnsi"/>
          <w:sz w:val="24"/>
          <w:szCs w:val="24"/>
        </w:rPr>
        <w:t>Sincerely,</w:t>
      </w:r>
    </w:p>
    <w:p w14:paraId="0504C856" w14:textId="77777777" w:rsidR="00000B23" w:rsidRPr="00FB6D22" w:rsidRDefault="00000B23" w:rsidP="00000B23">
      <w:pPr>
        <w:rPr>
          <w:rFonts w:asciiTheme="minorHAnsi" w:hAnsiTheme="minorHAnsi"/>
          <w:sz w:val="24"/>
          <w:szCs w:val="24"/>
        </w:rPr>
      </w:pPr>
    </w:p>
    <w:p w14:paraId="64578EC5" w14:textId="77777777" w:rsidR="00000B23" w:rsidRPr="00FB6D22" w:rsidRDefault="00000B23" w:rsidP="00000B23">
      <w:pPr>
        <w:rPr>
          <w:rFonts w:asciiTheme="minorHAnsi" w:hAnsiTheme="minorHAnsi"/>
          <w:sz w:val="24"/>
          <w:szCs w:val="24"/>
        </w:rPr>
      </w:pPr>
    </w:p>
    <w:p w14:paraId="5FD88A4F" w14:textId="77777777" w:rsidR="00000B23" w:rsidRPr="00FB6D22" w:rsidRDefault="00000B23" w:rsidP="00000B23">
      <w:pPr>
        <w:rPr>
          <w:rFonts w:asciiTheme="minorHAnsi" w:hAnsiTheme="minorHAnsi"/>
          <w:sz w:val="24"/>
          <w:szCs w:val="24"/>
        </w:rPr>
      </w:pPr>
    </w:p>
    <w:p w14:paraId="1A8ABB85" w14:textId="77777777" w:rsidR="00190F85" w:rsidRDefault="00190F85" w:rsidP="00000B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[Name]</w:t>
      </w:r>
    </w:p>
    <w:p w14:paraId="19BEA131" w14:textId="77777777" w:rsidR="00190F85" w:rsidRDefault="00190F85" w:rsidP="00000B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[Title]</w:t>
      </w:r>
    </w:p>
    <w:p w14:paraId="7693E99F" w14:textId="77777777" w:rsidR="00190F85" w:rsidRDefault="00190F85" w:rsidP="00000B2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[Municipality]</w:t>
      </w:r>
    </w:p>
    <w:p w14:paraId="48DD4E52" w14:textId="12C0B0D8" w:rsidR="00000B23" w:rsidRDefault="00000B23" w:rsidP="00000B23">
      <w:pPr>
        <w:rPr>
          <w:rFonts w:asciiTheme="minorHAnsi" w:hAnsiTheme="minorHAnsi"/>
          <w:sz w:val="24"/>
          <w:szCs w:val="24"/>
        </w:rPr>
      </w:pPr>
    </w:p>
    <w:p w14:paraId="054D0086" w14:textId="77777777" w:rsidR="00190F85" w:rsidRDefault="00190F85" w:rsidP="00000B23">
      <w:pPr>
        <w:rPr>
          <w:rFonts w:asciiTheme="minorHAnsi" w:hAnsiTheme="minorHAnsi"/>
          <w:sz w:val="24"/>
          <w:szCs w:val="24"/>
        </w:rPr>
      </w:pPr>
    </w:p>
    <w:p w14:paraId="523A63D6" w14:textId="6F11D7A5" w:rsidR="00190F85" w:rsidRPr="00FB6D22" w:rsidRDefault="00190F85" w:rsidP="00190F85">
      <w:pPr>
        <w:rPr>
          <w:rFonts w:asciiTheme="minorHAnsi" w:hAnsiTheme="minorHAnsi"/>
          <w:sz w:val="24"/>
          <w:szCs w:val="24"/>
        </w:rPr>
      </w:pPr>
    </w:p>
    <w:p w14:paraId="5D41485D" w14:textId="0DA5951E" w:rsidR="00E8044D" w:rsidRPr="00FB6D22" w:rsidRDefault="00E8044D" w:rsidP="00000B23">
      <w:pPr>
        <w:rPr>
          <w:rFonts w:asciiTheme="minorHAnsi" w:hAnsiTheme="minorHAnsi"/>
          <w:sz w:val="24"/>
          <w:szCs w:val="24"/>
        </w:rPr>
      </w:pPr>
    </w:p>
    <w:sectPr w:rsidR="00E8044D" w:rsidRPr="00FB6D22" w:rsidSect="001063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C"/>
    <w:rsid w:val="00000B23"/>
    <w:rsid w:val="0001592C"/>
    <w:rsid w:val="00031D35"/>
    <w:rsid w:val="00050F8C"/>
    <w:rsid w:val="000570FC"/>
    <w:rsid w:val="000636E5"/>
    <w:rsid w:val="00063A05"/>
    <w:rsid w:val="00081833"/>
    <w:rsid w:val="00093A76"/>
    <w:rsid w:val="000A31C9"/>
    <w:rsid w:val="000A7B17"/>
    <w:rsid w:val="000B7785"/>
    <w:rsid w:val="000C15CA"/>
    <w:rsid w:val="000E666D"/>
    <w:rsid w:val="001024B2"/>
    <w:rsid w:val="00105E67"/>
    <w:rsid w:val="0010630C"/>
    <w:rsid w:val="00117FE7"/>
    <w:rsid w:val="00121D6D"/>
    <w:rsid w:val="001241B4"/>
    <w:rsid w:val="00131E66"/>
    <w:rsid w:val="00144290"/>
    <w:rsid w:val="00160835"/>
    <w:rsid w:val="00165889"/>
    <w:rsid w:val="00180479"/>
    <w:rsid w:val="00185FD9"/>
    <w:rsid w:val="0018680C"/>
    <w:rsid w:val="00190F85"/>
    <w:rsid w:val="0019272D"/>
    <w:rsid w:val="001B6BFF"/>
    <w:rsid w:val="001D1653"/>
    <w:rsid w:val="001D5AD0"/>
    <w:rsid w:val="001D6E20"/>
    <w:rsid w:val="001D7D1F"/>
    <w:rsid w:val="001E158F"/>
    <w:rsid w:val="001E1F85"/>
    <w:rsid w:val="001E21D9"/>
    <w:rsid w:val="001E2FE1"/>
    <w:rsid w:val="001E3D9F"/>
    <w:rsid w:val="001F6ECF"/>
    <w:rsid w:val="002044F4"/>
    <w:rsid w:val="00232DCE"/>
    <w:rsid w:val="0023300D"/>
    <w:rsid w:val="00234DBC"/>
    <w:rsid w:val="00243704"/>
    <w:rsid w:val="0024453F"/>
    <w:rsid w:val="002469B1"/>
    <w:rsid w:val="00261BED"/>
    <w:rsid w:val="0027479B"/>
    <w:rsid w:val="002C0C20"/>
    <w:rsid w:val="002D1D0D"/>
    <w:rsid w:val="002D3FF5"/>
    <w:rsid w:val="002E792C"/>
    <w:rsid w:val="002F4262"/>
    <w:rsid w:val="003061D0"/>
    <w:rsid w:val="00307E35"/>
    <w:rsid w:val="00312B77"/>
    <w:rsid w:val="003234EB"/>
    <w:rsid w:val="00334A91"/>
    <w:rsid w:val="00337E71"/>
    <w:rsid w:val="00346791"/>
    <w:rsid w:val="00350701"/>
    <w:rsid w:val="00365139"/>
    <w:rsid w:val="0036741F"/>
    <w:rsid w:val="00382D1A"/>
    <w:rsid w:val="003904BF"/>
    <w:rsid w:val="00397B0B"/>
    <w:rsid w:val="003A2EEC"/>
    <w:rsid w:val="003B0421"/>
    <w:rsid w:val="003B261B"/>
    <w:rsid w:val="003D082B"/>
    <w:rsid w:val="003D65D7"/>
    <w:rsid w:val="003F33A3"/>
    <w:rsid w:val="003F58D1"/>
    <w:rsid w:val="004029A1"/>
    <w:rsid w:val="00411256"/>
    <w:rsid w:val="00430F48"/>
    <w:rsid w:val="00451890"/>
    <w:rsid w:val="00453B06"/>
    <w:rsid w:val="004547AF"/>
    <w:rsid w:val="0046463D"/>
    <w:rsid w:val="004764B1"/>
    <w:rsid w:val="004868FA"/>
    <w:rsid w:val="004872BE"/>
    <w:rsid w:val="004914F1"/>
    <w:rsid w:val="004A4A53"/>
    <w:rsid w:val="004B5FA9"/>
    <w:rsid w:val="004C0FFA"/>
    <w:rsid w:val="004C10E6"/>
    <w:rsid w:val="004C2BD6"/>
    <w:rsid w:val="004E1BDE"/>
    <w:rsid w:val="004E2217"/>
    <w:rsid w:val="004F013B"/>
    <w:rsid w:val="004F3D98"/>
    <w:rsid w:val="004F6598"/>
    <w:rsid w:val="004F7F2C"/>
    <w:rsid w:val="00507161"/>
    <w:rsid w:val="00512611"/>
    <w:rsid w:val="00533B53"/>
    <w:rsid w:val="00540C95"/>
    <w:rsid w:val="0056706B"/>
    <w:rsid w:val="00567E5F"/>
    <w:rsid w:val="00570B2D"/>
    <w:rsid w:val="00570E0C"/>
    <w:rsid w:val="00571DB0"/>
    <w:rsid w:val="005725A8"/>
    <w:rsid w:val="005766D3"/>
    <w:rsid w:val="00594DEA"/>
    <w:rsid w:val="005A0018"/>
    <w:rsid w:val="005D35C5"/>
    <w:rsid w:val="005D6923"/>
    <w:rsid w:val="005E3070"/>
    <w:rsid w:val="005F7F69"/>
    <w:rsid w:val="006006E1"/>
    <w:rsid w:val="00615DF3"/>
    <w:rsid w:val="006500E1"/>
    <w:rsid w:val="00654A6B"/>
    <w:rsid w:val="0067193F"/>
    <w:rsid w:val="00671D9C"/>
    <w:rsid w:val="00675ACC"/>
    <w:rsid w:val="00683A24"/>
    <w:rsid w:val="00684CD3"/>
    <w:rsid w:val="00690043"/>
    <w:rsid w:val="006D156F"/>
    <w:rsid w:val="006D6AA6"/>
    <w:rsid w:val="00700F9A"/>
    <w:rsid w:val="0070580A"/>
    <w:rsid w:val="00732B50"/>
    <w:rsid w:val="007533AA"/>
    <w:rsid w:val="0077233A"/>
    <w:rsid w:val="007911B8"/>
    <w:rsid w:val="007923D2"/>
    <w:rsid w:val="007B124B"/>
    <w:rsid w:val="007B17F7"/>
    <w:rsid w:val="007C0680"/>
    <w:rsid w:val="007C19B7"/>
    <w:rsid w:val="007C2560"/>
    <w:rsid w:val="007E2899"/>
    <w:rsid w:val="007E71B3"/>
    <w:rsid w:val="007F17F7"/>
    <w:rsid w:val="007F2AD7"/>
    <w:rsid w:val="00801565"/>
    <w:rsid w:val="00804307"/>
    <w:rsid w:val="00822D06"/>
    <w:rsid w:val="00823F26"/>
    <w:rsid w:val="00830E14"/>
    <w:rsid w:val="00844A9C"/>
    <w:rsid w:val="00851EA5"/>
    <w:rsid w:val="00867F0C"/>
    <w:rsid w:val="00882D56"/>
    <w:rsid w:val="00882F1C"/>
    <w:rsid w:val="00883E8A"/>
    <w:rsid w:val="008A002A"/>
    <w:rsid w:val="008A35A6"/>
    <w:rsid w:val="008A3F39"/>
    <w:rsid w:val="008C4612"/>
    <w:rsid w:val="008D76A9"/>
    <w:rsid w:val="00902574"/>
    <w:rsid w:val="00931C93"/>
    <w:rsid w:val="0094422E"/>
    <w:rsid w:val="009442D9"/>
    <w:rsid w:val="009460E4"/>
    <w:rsid w:val="009756FA"/>
    <w:rsid w:val="00986494"/>
    <w:rsid w:val="009A2B2E"/>
    <w:rsid w:val="009D5A65"/>
    <w:rsid w:val="009F4545"/>
    <w:rsid w:val="009F6A70"/>
    <w:rsid w:val="00A06277"/>
    <w:rsid w:val="00A240AC"/>
    <w:rsid w:val="00A420CD"/>
    <w:rsid w:val="00A459DD"/>
    <w:rsid w:val="00A50A02"/>
    <w:rsid w:val="00A55E8F"/>
    <w:rsid w:val="00A6468A"/>
    <w:rsid w:val="00A648E3"/>
    <w:rsid w:val="00A67275"/>
    <w:rsid w:val="00A77994"/>
    <w:rsid w:val="00AB4066"/>
    <w:rsid w:val="00AC67F2"/>
    <w:rsid w:val="00AE57F0"/>
    <w:rsid w:val="00AF76C8"/>
    <w:rsid w:val="00B20E7A"/>
    <w:rsid w:val="00B335CA"/>
    <w:rsid w:val="00B33C5E"/>
    <w:rsid w:val="00B3472C"/>
    <w:rsid w:val="00B4033D"/>
    <w:rsid w:val="00B4189A"/>
    <w:rsid w:val="00B42FAF"/>
    <w:rsid w:val="00B523ED"/>
    <w:rsid w:val="00B653D2"/>
    <w:rsid w:val="00B6753E"/>
    <w:rsid w:val="00B87518"/>
    <w:rsid w:val="00BC35C6"/>
    <w:rsid w:val="00BD7605"/>
    <w:rsid w:val="00BF68DA"/>
    <w:rsid w:val="00C10860"/>
    <w:rsid w:val="00C13F6E"/>
    <w:rsid w:val="00C14F08"/>
    <w:rsid w:val="00C1684C"/>
    <w:rsid w:val="00C21D8F"/>
    <w:rsid w:val="00C242B1"/>
    <w:rsid w:val="00C24688"/>
    <w:rsid w:val="00C36FF0"/>
    <w:rsid w:val="00C4479E"/>
    <w:rsid w:val="00C61964"/>
    <w:rsid w:val="00C64A1E"/>
    <w:rsid w:val="00C64EE0"/>
    <w:rsid w:val="00C66D84"/>
    <w:rsid w:val="00C677F5"/>
    <w:rsid w:val="00C71D03"/>
    <w:rsid w:val="00C770F6"/>
    <w:rsid w:val="00C906AC"/>
    <w:rsid w:val="00C9100B"/>
    <w:rsid w:val="00C915AB"/>
    <w:rsid w:val="00CA5E0A"/>
    <w:rsid w:val="00CA70D8"/>
    <w:rsid w:val="00CC4ECA"/>
    <w:rsid w:val="00CD2D14"/>
    <w:rsid w:val="00D073ED"/>
    <w:rsid w:val="00D6591E"/>
    <w:rsid w:val="00D726B7"/>
    <w:rsid w:val="00D72CA0"/>
    <w:rsid w:val="00D836D8"/>
    <w:rsid w:val="00D90BA3"/>
    <w:rsid w:val="00D91E9A"/>
    <w:rsid w:val="00D970E1"/>
    <w:rsid w:val="00DC470D"/>
    <w:rsid w:val="00DC4B53"/>
    <w:rsid w:val="00DE4592"/>
    <w:rsid w:val="00E037CC"/>
    <w:rsid w:val="00E057C1"/>
    <w:rsid w:val="00E2490F"/>
    <w:rsid w:val="00E42271"/>
    <w:rsid w:val="00E42279"/>
    <w:rsid w:val="00E431ED"/>
    <w:rsid w:val="00E51E91"/>
    <w:rsid w:val="00E76A66"/>
    <w:rsid w:val="00E8044D"/>
    <w:rsid w:val="00E8235C"/>
    <w:rsid w:val="00E934F9"/>
    <w:rsid w:val="00E971A7"/>
    <w:rsid w:val="00EA475B"/>
    <w:rsid w:val="00EC26C0"/>
    <w:rsid w:val="00EC53A4"/>
    <w:rsid w:val="00ED08F0"/>
    <w:rsid w:val="00EE2885"/>
    <w:rsid w:val="00F15A44"/>
    <w:rsid w:val="00F27B93"/>
    <w:rsid w:val="00F344D5"/>
    <w:rsid w:val="00F40419"/>
    <w:rsid w:val="00F40E0D"/>
    <w:rsid w:val="00F43B7E"/>
    <w:rsid w:val="00F82047"/>
    <w:rsid w:val="00F82BE7"/>
    <w:rsid w:val="00F9142F"/>
    <w:rsid w:val="00FA0DDD"/>
    <w:rsid w:val="00FA5FB5"/>
    <w:rsid w:val="00FB083C"/>
    <w:rsid w:val="00FB2FB2"/>
    <w:rsid w:val="00FB4ADB"/>
    <w:rsid w:val="00FB6D22"/>
    <w:rsid w:val="00FC311D"/>
    <w:rsid w:val="00FC7883"/>
    <w:rsid w:val="00FD1192"/>
    <w:rsid w:val="00FF2EA9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9D9B"/>
  <w15:docId w15:val="{C6B7BE67-A62F-446C-BDFD-12F4E4B3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3C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8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B08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23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4EB"/>
    <w:rPr>
      <w:rFonts w:ascii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4EB"/>
    <w:rPr>
      <w:rFonts w:ascii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EB"/>
    <w:rPr>
      <w:rFonts w:ascii="Tahoma" w:hAnsi="Tahoma" w:cs="Tahoma"/>
      <w:sz w:val="16"/>
      <w:szCs w:val="16"/>
      <w:lang w:val="en-US"/>
    </w:rPr>
  </w:style>
  <w:style w:type="character" w:customStyle="1" w:styleId="s1">
    <w:name w:val="s1"/>
    <w:basedOn w:val="DefaultParagraphFont"/>
    <w:rsid w:val="007E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2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885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29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B63065F7D24688AEF769F4B8D403" ma:contentTypeVersion="18" ma:contentTypeDescription="Create a new document." ma:contentTypeScope="" ma:versionID="a6ae522bb687dfbef2a53332b7d4f6f8">
  <xsd:schema xmlns:xsd="http://www.w3.org/2001/XMLSchema" xmlns:xs="http://www.w3.org/2001/XMLSchema" xmlns:p="http://schemas.microsoft.com/office/2006/metadata/properties" xmlns:ns2="d98ef7d8-f65c-4d7f-942f-c19caecdeea3" targetNamespace="http://schemas.microsoft.com/office/2006/metadata/properties" ma:root="true" ma:fieldsID="a29b11c06a3fe032eca3d43acb29e7b6" ns2:_="">
    <xsd:import namespace="d98ef7d8-f65c-4d7f-942f-c19caecdeea3"/>
    <xsd:element name="properties">
      <xsd:complexType>
        <xsd:sequence>
          <xsd:element name="documentManagement">
            <xsd:complexType>
              <xsd:all>
                <xsd:element ref="ns2:Communication_x0020_Type"/>
                <xsd:element ref="ns2:Com_x0020_Type" minOccurs="0"/>
                <xsd:element ref="ns2:Date"/>
                <xsd:element ref="ns2:Year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ef7d8-f65c-4d7f-942f-c19caecdeea3" elementFormDefault="qualified">
    <xsd:import namespace="http://schemas.microsoft.com/office/2006/documentManagement/types"/>
    <xsd:import namespace="http://schemas.microsoft.com/office/infopath/2007/PartnerControls"/>
    <xsd:element name="Communication_x0020_Type" ma:index="8" ma:displayName="Communication Type" ma:format="Dropdown" ma:internalName="Communication_x0020_Type">
      <xsd:simpleType>
        <xsd:restriction base="dms:Choice">
          <xsd:enumeration value="Media"/>
          <xsd:enumeration value="Weekly Digest"/>
          <xsd:enumeration value="BTL"/>
          <xsd:enumeration value="Plans"/>
          <xsd:enumeration value="President’s page"/>
          <xsd:enumeration value="MLA Newsletter"/>
          <xsd:enumeration value="Notes to Council"/>
        </xsd:restriction>
      </xsd:simpleType>
    </xsd:element>
    <xsd:element name="Com_x0020_Type" ma:index="9" nillable="true" ma:displayName="Com Type" ma:internalName="Com_x0020_Type">
      <xsd:simpleType>
        <xsd:restriction base="dms:Text">
          <xsd:maxLength value="100"/>
        </xsd:restriction>
      </xsd:simpleType>
    </xsd:element>
    <xsd:element name="Date" ma:index="10" ma:displayName="Date" ma:format="DateOnly" ma:internalName="Date">
      <xsd:simpleType>
        <xsd:restriction base="dms:DateTime"/>
      </xsd:simpleType>
    </xsd:element>
    <xsd:element name="Year" ma:index="12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Comments" ma:index="15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Year xmlns="d98ef7d8-f65c-4d7f-942f-c19caecdeea3">2017</Year>
    <Communication_x0020_Type xmlns="d98ef7d8-f65c-4d7f-942f-c19caecdeea3">Weekly Digest</Communication_x0020_Type>
    <Comments xmlns="d98ef7d8-f65c-4d7f-942f-c19caecdeea3" xsi:nil="true"/>
    <Date xmlns="d98ef7d8-f65c-4d7f-942f-c19caecdeea3">2017-02-15T07:00:00+00:00</Date>
    <Com_x0020_Type xmlns="d98ef7d8-f65c-4d7f-942f-c19caecdeea3" xsi:nil="true"/>
  </documentManagement>
</p:properties>
</file>

<file path=customXml/itemProps1.xml><?xml version="1.0" encoding="utf-8"?>
<ds:datastoreItem xmlns:ds="http://schemas.openxmlformats.org/officeDocument/2006/customXml" ds:itemID="{EE3FA442-9705-4F16-82BD-B76F79837A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09D450-6A07-483E-98FA-118A7B945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ef7d8-f65c-4d7f-942f-c19caecde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0C455-0F3F-47F5-8F5F-7AA6D1726E4B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98ef7d8-f65c-4d7f-942f-c19caecdeea3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AUMA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zsaher</dc:creator>
  <cp:lastModifiedBy>Maegan Sheskey</cp:lastModifiedBy>
  <cp:revision>2</cp:revision>
  <cp:lastPrinted>2012-09-10T18:10:00Z</cp:lastPrinted>
  <dcterms:created xsi:type="dcterms:W3CDTF">2017-02-17T17:39:00Z</dcterms:created>
  <dcterms:modified xsi:type="dcterms:W3CDTF">2017-02-17T17:39:00Z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0x010100695CB63065F7D24688AEF769F4B8D403</vt:lpwstr>
  </property>
</Properties>
</file>